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27F72" w14:textId="03456F89" w:rsidR="005479F8" w:rsidRPr="00ED4638" w:rsidRDefault="008C26F0" w:rsidP="005479F8">
      <w:pPr>
        <w:ind w:right="-1"/>
        <w:jc w:val="center"/>
        <w:rPr>
          <w:sz w:val="22"/>
        </w:rPr>
      </w:pPr>
      <w:r w:rsidRPr="00ED4638">
        <w:rPr>
          <w:rFonts w:hint="eastAsia"/>
          <w:sz w:val="22"/>
        </w:rPr>
        <w:t>レジリエンス研究教育推進コンソーシアム令和元年度総会</w:t>
      </w:r>
      <w:r w:rsidR="005479F8" w:rsidRPr="00ED4638">
        <w:rPr>
          <w:rFonts w:hint="eastAsia"/>
          <w:sz w:val="22"/>
        </w:rPr>
        <w:t>議事要旨（案）</w:t>
      </w:r>
      <w:r w:rsidR="00ED4638" w:rsidRPr="00ED4638">
        <w:rPr>
          <w:rFonts w:hint="eastAsia"/>
          <w:color w:val="FF0000"/>
          <w:sz w:val="22"/>
        </w:rPr>
        <w:t>修正版</w:t>
      </w:r>
    </w:p>
    <w:p w14:paraId="245528F9" w14:textId="28386701" w:rsidR="007D0F87" w:rsidRPr="00F67E21" w:rsidRDefault="008C26F0" w:rsidP="007D0F87">
      <w:pPr>
        <w:pStyle w:val="a7"/>
        <w:numPr>
          <w:ilvl w:val="0"/>
          <w:numId w:val="5"/>
        </w:numPr>
        <w:spacing w:line="340" w:lineRule="exact"/>
        <w:ind w:leftChars="0"/>
        <w:rPr>
          <w:szCs w:val="21"/>
        </w:rPr>
      </w:pPr>
      <w:r>
        <w:rPr>
          <w:rFonts w:hint="eastAsia"/>
          <w:szCs w:val="21"/>
        </w:rPr>
        <w:t>日時：令和元</w:t>
      </w:r>
      <w:r w:rsidR="007D0F87" w:rsidRPr="00F67E21">
        <w:rPr>
          <w:szCs w:val="21"/>
        </w:rPr>
        <w:t>年</w:t>
      </w:r>
      <w:r>
        <w:rPr>
          <w:rFonts w:hint="eastAsia"/>
          <w:szCs w:val="21"/>
        </w:rPr>
        <w:t>6</w:t>
      </w:r>
      <w:r w:rsidR="007D0F87" w:rsidRPr="00F67E21">
        <w:rPr>
          <w:szCs w:val="21"/>
        </w:rPr>
        <w:t>月</w:t>
      </w:r>
      <w:r>
        <w:rPr>
          <w:szCs w:val="21"/>
        </w:rPr>
        <w:t>3</w:t>
      </w:r>
      <w:r w:rsidR="007D0F87" w:rsidRPr="00F67E21">
        <w:rPr>
          <w:szCs w:val="21"/>
        </w:rPr>
        <w:t>日(</w:t>
      </w:r>
      <w:r>
        <w:rPr>
          <w:rFonts w:hint="eastAsia"/>
          <w:szCs w:val="21"/>
        </w:rPr>
        <w:t>月</w:t>
      </w:r>
      <w:r w:rsidR="007D0F87" w:rsidRPr="00F67E21">
        <w:rPr>
          <w:szCs w:val="21"/>
        </w:rPr>
        <w:t>)14時</w:t>
      </w:r>
      <w:r>
        <w:rPr>
          <w:rFonts w:hint="eastAsia"/>
          <w:szCs w:val="21"/>
        </w:rPr>
        <w:t>0</w:t>
      </w:r>
      <w:r w:rsidR="00747AEE" w:rsidRPr="00F67E21">
        <w:rPr>
          <w:szCs w:val="21"/>
        </w:rPr>
        <w:t>0</w:t>
      </w:r>
      <w:r w:rsidR="007D0F87" w:rsidRPr="00F67E21">
        <w:rPr>
          <w:szCs w:val="21"/>
        </w:rPr>
        <w:t>分～</w:t>
      </w:r>
      <w:r>
        <w:rPr>
          <w:szCs w:val="21"/>
        </w:rPr>
        <w:t>14</w:t>
      </w:r>
      <w:r w:rsidR="007D0F87" w:rsidRPr="00F67E21">
        <w:rPr>
          <w:szCs w:val="21"/>
        </w:rPr>
        <w:t>時</w:t>
      </w:r>
      <w:r>
        <w:rPr>
          <w:szCs w:val="21"/>
        </w:rPr>
        <w:t>4</w:t>
      </w:r>
      <w:r w:rsidR="00747AEE" w:rsidRPr="00F67E21">
        <w:rPr>
          <w:rFonts w:hint="eastAsia"/>
          <w:szCs w:val="21"/>
        </w:rPr>
        <w:t>0</w:t>
      </w:r>
      <w:r w:rsidR="007D0F87" w:rsidRPr="00F67E21">
        <w:rPr>
          <w:szCs w:val="21"/>
        </w:rPr>
        <w:t>分</w:t>
      </w:r>
    </w:p>
    <w:p w14:paraId="7211B058" w14:textId="6DA139E7" w:rsidR="007D0F87" w:rsidRPr="00F67E21" w:rsidRDefault="007D0F87" w:rsidP="007D0F87">
      <w:pPr>
        <w:pStyle w:val="a7"/>
        <w:numPr>
          <w:ilvl w:val="0"/>
          <w:numId w:val="5"/>
        </w:numPr>
        <w:spacing w:line="340" w:lineRule="exact"/>
        <w:ind w:leftChars="0"/>
        <w:rPr>
          <w:szCs w:val="21"/>
        </w:rPr>
      </w:pPr>
      <w:r w:rsidRPr="00F67E21">
        <w:rPr>
          <w:rFonts w:hint="eastAsia"/>
          <w:szCs w:val="21"/>
        </w:rPr>
        <w:t>場所：</w:t>
      </w:r>
      <w:r w:rsidR="008C26F0">
        <w:rPr>
          <w:rFonts w:hint="eastAsia"/>
          <w:szCs w:val="21"/>
        </w:rPr>
        <w:t>日本自動車研究所　本館4階　401会議室</w:t>
      </w:r>
    </w:p>
    <w:p w14:paraId="58584014" w14:textId="77777777" w:rsidR="008C26F0" w:rsidRDefault="008C26F0" w:rsidP="007D0F87">
      <w:pPr>
        <w:pStyle w:val="a7"/>
        <w:numPr>
          <w:ilvl w:val="0"/>
          <w:numId w:val="5"/>
        </w:numPr>
        <w:spacing w:line="340" w:lineRule="exact"/>
        <w:ind w:leftChars="0"/>
        <w:rPr>
          <w:szCs w:val="21"/>
        </w:rPr>
      </w:pPr>
      <w:r>
        <w:rPr>
          <w:rFonts w:hint="eastAsia"/>
          <w:szCs w:val="21"/>
        </w:rPr>
        <w:t>出席者　：林（会長）、甘利（副会長）、伊藤</w:t>
      </w:r>
      <w:r w:rsidR="007D0F87" w:rsidRPr="00F67E21">
        <w:rPr>
          <w:rFonts w:hint="eastAsia"/>
          <w:szCs w:val="21"/>
        </w:rPr>
        <w:t>（</w:t>
      </w:r>
      <w:r>
        <w:rPr>
          <w:rFonts w:hint="eastAsia"/>
          <w:szCs w:val="21"/>
        </w:rPr>
        <w:t>清水</w:t>
      </w:r>
      <w:r w:rsidR="007D0F87" w:rsidRPr="00F67E21">
        <w:rPr>
          <w:rFonts w:hint="eastAsia"/>
          <w:szCs w:val="21"/>
        </w:rPr>
        <w:t>副会長</w:t>
      </w:r>
      <w:r>
        <w:rPr>
          <w:rFonts w:hint="eastAsia"/>
          <w:szCs w:val="21"/>
        </w:rPr>
        <w:t>の代理</w:t>
      </w:r>
      <w:r w:rsidR="007D0F87" w:rsidRPr="00F67E21">
        <w:rPr>
          <w:rFonts w:hint="eastAsia"/>
          <w:szCs w:val="21"/>
        </w:rPr>
        <w:t>）、佐波、飯野、</w:t>
      </w:r>
      <w:r>
        <w:rPr>
          <w:rFonts w:hint="eastAsia"/>
          <w:szCs w:val="21"/>
        </w:rPr>
        <w:t>長</w:t>
      </w:r>
    </w:p>
    <w:p w14:paraId="07CD63AF" w14:textId="77777777" w:rsidR="008C26F0" w:rsidRDefault="008C26F0" w:rsidP="008C26F0">
      <w:pPr>
        <w:pStyle w:val="a7"/>
        <w:spacing w:line="340" w:lineRule="exact"/>
        <w:ind w:leftChars="0" w:left="360" w:firstLineChars="500" w:firstLine="1104"/>
        <w:rPr>
          <w:szCs w:val="21"/>
        </w:rPr>
      </w:pPr>
      <w:r>
        <w:rPr>
          <w:rFonts w:hint="eastAsia"/>
          <w:szCs w:val="21"/>
        </w:rPr>
        <w:t>瀬、</w:t>
      </w:r>
      <w:r w:rsidRPr="008C26F0">
        <w:rPr>
          <w:rFonts w:hint="eastAsia"/>
          <w:szCs w:val="21"/>
        </w:rPr>
        <w:t>高橋</w:t>
      </w:r>
      <w:r w:rsidR="007D0F87" w:rsidRPr="008C26F0">
        <w:rPr>
          <w:rFonts w:hint="eastAsia"/>
          <w:szCs w:val="21"/>
        </w:rPr>
        <w:t>（</w:t>
      </w:r>
      <w:r w:rsidRPr="008C26F0">
        <w:rPr>
          <w:rFonts w:hint="eastAsia"/>
          <w:szCs w:val="21"/>
        </w:rPr>
        <w:t>星川</w:t>
      </w:r>
      <w:r w:rsidR="007D0F87" w:rsidRPr="008C26F0">
        <w:rPr>
          <w:rFonts w:hint="eastAsia"/>
          <w:szCs w:val="21"/>
        </w:rPr>
        <w:t>委員の代理）、</w:t>
      </w:r>
      <w:r w:rsidRPr="008C26F0">
        <w:rPr>
          <w:rFonts w:hint="eastAsia"/>
          <w:szCs w:val="21"/>
        </w:rPr>
        <w:t>安</w:t>
      </w:r>
      <w:bookmarkStart w:id="0" w:name="_GoBack"/>
      <w:bookmarkEnd w:id="0"/>
      <w:r w:rsidRPr="008C26F0">
        <w:rPr>
          <w:rFonts w:hint="eastAsia"/>
          <w:szCs w:val="21"/>
        </w:rPr>
        <w:t>部（永井委員の代理）、</w:t>
      </w:r>
      <w:r w:rsidR="007D0F87" w:rsidRPr="008C26F0">
        <w:rPr>
          <w:rFonts w:hint="eastAsia"/>
          <w:szCs w:val="21"/>
        </w:rPr>
        <w:t>中島、緒方、Li、</w:t>
      </w:r>
    </w:p>
    <w:p w14:paraId="45E8E563" w14:textId="02E0DEBB" w:rsidR="007D0F87" w:rsidRPr="008C26F0" w:rsidRDefault="007D0F87" w:rsidP="008C26F0">
      <w:pPr>
        <w:pStyle w:val="a7"/>
        <w:spacing w:line="340" w:lineRule="exact"/>
        <w:ind w:leftChars="0" w:left="360" w:firstLineChars="500" w:firstLine="1104"/>
        <w:rPr>
          <w:szCs w:val="21"/>
        </w:rPr>
      </w:pPr>
      <w:r w:rsidRPr="008C26F0">
        <w:rPr>
          <w:rFonts w:hint="eastAsia"/>
          <w:szCs w:val="21"/>
        </w:rPr>
        <w:t>遠藤</w:t>
      </w:r>
    </w:p>
    <w:p w14:paraId="2CFEDC0C" w14:textId="77777777" w:rsidR="008C26F0" w:rsidRDefault="007D0F87" w:rsidP="008C26F0">
      <w:pPr>
        <w:pStyle w:val="a7"/>
        <w:spacing w:line="340" w:lineRule="exact"/>
        <w:ind w:leftChars="0" w:left="360"/>
        <w:rPr>
          <w:szCs w:val="21"/>
        </w:rPr>
      </w:pPr>
      <w:r w:rsidRPr="00F67E21">
        <w:rPr>
          <w:rFonts w:hint="eastAsia"/>
          <w:szCs w:val="21"/>
        </w:rPr>
        <w:t>陪席者</w:t>
      </w:r>
      <w:r w:rsidR="008C26F0">
        <w:rPr>
          <w:rFonts w:hint="eastAsia"/>
          <w:szCs w:val="21"/>
        </w:rPr>
        <w:t xml:space="preserve">　</w:t>
      </w:r>
      <w:r w:rsidRPr="00F67E21">
        <w:rPr>
          <w:rFonts w:hint="eastAsia"/>
          <w:szCs w:val="21"/>
        </w:rPr>
        <w:t>：平岡（セコム）、</w:t>
      </w:r>
      <w:proofErr w:type="spellStart"/>
      <w:r w:rsidRPr="00F67E21">
        <w:rPr>
          <w:rFonts w:hint="eastAsia"/>
          <w:szCs w:val="21"/>
        </w:rPr>
        <w:t>Qiao</w:t>
      </w:r>
      <w:proofErr w:type="spellEnd"/>
      <w:r w:rsidRPr="00F67E21">
        <w:rPr>
          <w:rFonts w:hint="eastAsia"/>
          <w:szCs w:val="21"/>
        </w:rPr>
        <w:t>（スリーエム ジャパン）、</w:t>
      </w:r>
      <w:r w:rsidR="008C26F0">
        <w:rPr>
          <w:rFonts w:hint="eastAsia"/>
          <w:szCs w:val="21"/>
        </w:rPr>
        <w:t>見目（</w:t>
      </w:r>
      <w:r w:rsidR="008C26F0" w:rsidRPr="00F67E21">
        <w:rPr>
          <w:rFonts w:hint="eastAsia"/>
          <w:szCs w:val="21"/>
        </w:rPr>
        <w:t>DRIジャパン）</w:t>
      </w:r>
      <w:r w:rsidR="008C26F0">
        <w:rPr>
          <w:rFonts w:hint="eastAsia"/>
          <w:szCs w:val="21"/>
        </w:rPr>
        <w:t>、</w:t>
      </w:r>
    </w:p>
    <w:p w14:paraId="7524626E" w14:textId="77777777" w:rsidR="008C26F0" w:rsidRDefault="007D0F87" w:rsidP="008C26F0">
      <w:pPr>
        <w:pStyle w:val="a7"/>
        <w:spacing w:line="340" w:lineRule="exact"/>
        <w:ind w:leftChars="0" w:left="360" w:firstLineChars="500" w:firstLine="1104"/>
        <w:rPr>
          <w:szCs w:val="21"/>
        </w:rPr>
      </w:pPr>
      <w:r w:rsidRPr="008C26F0">
        <w:rPr>
          <w:rFonts w:hint="eastAsia"/>
          <w:szCs w:val="21"/>
        </w:rPr>
        <w:t>真城</w:t>
      </w:r>
      <w:r w:rsidR="008C26F0" w:rsidRPr="008C26F0">
        <w:rPr>
          <w:rFonts w:hint="eastAsia"/>
          <w:szCs w:val="21"/>
        </w:rPr>
        <w:t>（〃）</w:t>
      </w:r>
      <w:r w:rsidRPr="008C26F0">
        <w:rPr>
          <w:rFonts w:hint="eastAsia"/>
          <w:szCs w:val="21"/>
        </w:rPr>
        <w:t>、</w:t>
      </w:r>
      <w:r w:rsidR="008C26F0" w:rsidRPr="008C26F0">
        <w:rPr>
          <w:rFonts w:hint="eastAsia"/>
          <w:szCs w:val="21"/>
        </w:rPr>
        <w:t>山本（電力中央研究所）、竹下（産業技術総合研究所）、中島</w:t>
      </w:r>
    </w:p>
    <w:p w14:paraId="17F309CD" w14:textId="7F6BA61B" w:rsidR="007D0F87" w:rsidRPr="008C26F0" w:rsidRDefault="007D0F87" w:rsidP="008C26F0">
      <w:pPr>
        <w:pStyle w:val="a7"/>
        <w:spacing w:line="340" w:lineRule="exact"/>
        <w:ind w:leftChars="0" w:left="360" w:firstLineChars="500" w:firstLine="1104"/>
        <w:rPr>
          <w:szCs w:val="21"/>
        </w:rPr>
      </w:pPr>
      <w:r w:rsidRPr="008C26F0">
        <w:rPr>
          <w:rFonts w:hint="eastAsia"/>
          <w:szCs w:val="21"/>
        </w:rPr>
        <w:t>（防災科学技術研究所）、</w:t>
      </w:r>
      <w:r w:rsidR="008C26F0" w:rsidRPr="008C26F0">
        <w:rPr>
          <w:rFonts w:hint="eastAsia"/>
          <w:szCs w:val="21"/>
        </w:rPr>
        <w:t>前山（〃）、</w:t>
      </w:r>
      <w:r w:rsidRPr="008C26F0">
        <w:rPr>
          <w:rFonts w:hint="eastAsia"/>
          <w:szCs w:val="21"/>
        </w:rPr>
        <w:t>石濱（筑波大学）</w:t>
      </w:r>
    </w:p>
    <w:p w14:paraId="13741AD2" w14:textId="77777777" w:rsidR="008C26F0" w:rsidRDefault="008C26F0" w:rsidP="008C26F0">
      <w:pPr>
        <w:pStyle w:val="a7"/>
        <w:spacing w:line="340" w:lineRule="exact"/>
        <w:ind w:leftChars="0" w:left="360"/>
        <w:rPr>
          <w:szCs w:val="21"/>
        </w:rPr>
      </w:pPr>
      <w:r>
        <w:rPr>
          <w:rFonts w:hint="eastAsia"/>
          <w:szCs w:val="21"/>
        </w:rPr>
        <w:t>事務担当</w:t>
      </w:r>
      <w:r w:rsidR="007D0F87" w:rsidRPr="00F67E21">
        <w:rPr>
          <w:rFonts w:hint="eastAsia"/>
          <w:szCs w:val="21"/>
        </w:rPr>
        <w:t>：</w:t>
      </w:r>
      <w:r>
        <w:rPr>
          <w:rFonts w:hint="eastAsia"/>
          <w:szCs w:val="21"/>
        </w:rPr>
        <w:t>仲村</w:t>
      </w:r>
      <w:r w:rsidR="007D0F87" w:rsidRPr="00F67E21">
        <w:rPr>
          <w:rFonts w:hint="eastAsia"/>
          <w:szCs w:val="21"/>
        </w:rPr>
        <w:t>（筑波大学）、</w:t>
      </w:r>
      <w:r>
        <w:rPr>
          <w:rFonts w:hint="eastAsia"/>
          <w:szCs w:val="21"/>
        </w:rPr>
        <w:t>大塚</w:t>
      </w:r>
      <w:r w:rsidR="007D0F87" w:rsidRPr="00F67E21">
        <w:rPr>
          <w:rFonts w:hint="eastAsia"/>
          <w:szCs w:val="21"/>
        </w:rPr>
        <w:t>（〃）、</w:t>
      </w:r>
      <w:r>
        <w:rPr>
          <w:rFonts w:hint="eastAsia"/>
          <w:szCs w:val="21"/>
        </w:rPr>
        <w:t>秋葉</w:t>
      </w:r>
      <w:r w:rsidR="007D0F87" w:rsidRPr="00F67E21">
        <w:rPr>
          <w:rFonts w:hint="eastAsia"/>
          <w:szCs w:val="21"/>
        </w:rPr>
        <w:t>（〃）、</w:t>
      </w:r>
      <w:r>
        <w:rPr>
          <w:rFonts w:hint="eastAsia"/>
          <w:szCs w:val="21"/>
        </w:rPr>
        <w:t>鈴村</w:t>
      </w:r>
      <w:r w:rsidR="007D0F87" w:rsidRPr="00F67E21">
        <w:rPr>
          <w:rFonts w:hint="eastAsia"/>
          <w:szCs w:val="21"/>
        </w:rPr>
        <w:t>（〃）、</w:t>
      </w:r>
      <w:r>
        <w:rPr>
          <w:rFonts w:hint="eastAsia"/>
          <w:szCs w:val="21"/>
        </w:rPr>
        <w:t>松原</w:t>
      </w:r>
      <w:r w:rsidR="007D0F87" w:rsidRPr="00F67E21">
        <w:rPr>
          <w:rFonts w:hint="eastAsia"/>
          <w:szCs w:val="21"/>
        </w:rPr>
        <w:t>（〃）</w:t>
      </w:r>
    </w:p>
    <w:p w14:paraId="5DD1B1A3" w14:textId="78677C5A" w:rsidR="007D0F87" w:rsidRPr="00F67E21" w:rsidRDefault="007D0F87" w:rsidP="008C26F0">
      <w:pPr>
        <w:pStyle w:val="a7"/>
        <w:spacing w:line="340" w:lineRule="exact"/>
        <w:ind w:leftChars="0" w:left="360" w:firstLineChars="3200" w:firstLine="7068"/>
        <w:rPr>
          <w:szCs w:val="21"/>
        </w:rPr>
      </w:pPr>
      <w:r w:rsidRPr="00F67E21">
        <w:rPr>
          <w:rFonts w:hint="eastAsia"/>
          <w:szCs w:val="21"/>
        </w:rPr>
        <w:t>（敬称略）</w:t>
      </w:r>
    </w:p>
    <w:p w14:paraId="5098AF7A" w14:textId="77777777" w:rsidR="007D0F87" w:rsidRPr="00F67E21" w:rsidRDefault="007D0F87" w:rsidP="007D0F87">
      <w:pPr>
        <w:spacing w:line="340" w:lineRule="exact"/>
        <w:rPr>
          <w:szCs w:val="21"/>
        </w:rPr>
      </w:pPr>
      <w:r w:rsidRPr="00F67E21">
        <w:rPr>
          <w:rFonts w:hint="eastAsia"/>
          <w:szCs w:val="21"/>
        </w:rPr>
        <w:t>4　議事</w:t>
      </w:r>
    </w:p>
    <w:p w14:paraId="0377BA17" w14:textId="77777777" w:rsidR="007D0F87" w:rsidRPr="00F67E21" w:rsidRDefault="007D0F87" w:rsidP="007D0F87">
      <w:pPr>
        <w:tabs>
          <w:tab w:val="right" w:leader="middleDot" w:pos="8720"/>
        </w:tabs>
        <w:spacing w:line="340" w:lineRule="exact"/>
        <w:ind w:rightChars="-130" w:right="-287"/>
        <w:rPr>
          <w:szCs w:val="21"/>
        </w:rPr>
      </w:pPr>
      <w:r w:rsidRPr="00F67E21">
        <w:rPr>
          <w:rFonts w:hint="eastAsia"/>
          <w:szCs w:val="21"/>
        </w:rPr>
        <w:t>【審議】</w:t>
      </w:r>
    </w:p>
    <w:p w14:paraId="6C2F029E" w14:textId="532BD2B3" w:rsidR="00650A7E" w:rsidRPr="00F67E21" w:rsidRDefault="007D0F87" w:rsidP="00650A7E">
      <w:pPr>
        <w:spacing w:line="340" w:lineRule="exact"/>
        <w:rPr>
          <w:szCs w:val="21"/>
        </w:rPr>
      </w:pPr>
      <w:r w:rsidRPr="00F67E21">
        <w:rPr>
          <w:rFonts w:hint="eastAsia"/>
          <w:szCs w:val="21"/>
        </w:rPr>
        <w:t xml:space="preserve">(1) </w:t>
      </w:r>
      <w:r w:rsidR="008C26F0">
        <w:rPr>
          <w:rFonts w:hint="eastAsia"/>
        </w:rPr>
        <w:t>2019年度年間活動計画について</w:t>
      </w:r>
      <w:r w:rsidRPr="00F67E21">
        <w:rPr>
          <w:rFonts w:hint="eastAsia"/>
          <w:szCs w:val="21"/>
        </w:rPr>
        <w:t>（資料</w:t>
      </w:r>
      <w:r w:rsidRPr="00F67E21">
        <w:rPr>
          <w:szCs w:val="21"/>
        </w:rPr>
        <w:t>2</w:t>
      </w:r>
      <w:r w:rsidRPr="00F67E21">
        <w:rPr>
          <w:rFonts w:hint="eastAsia"/>
          <w:szCs w:val="21"/>
        </w:rPr>
        <w:t>）</w:t>
      </w:r>
    </w:p>
    <w:p w14:paraId="3E9D9EE2" w14:textId="077B712A" w:rsidR="008C26F0" w:rsidRDefault="00650A7E" w:rsidP="00A912E1">
      <w:pPr>
        <w:spacing w:line="340" w:lineRule="exact"/>
        <w:ind w:leftChars="192" w:left="424" w:firstLineChars="100" w:firstLine="221"/>
        <w:rPr>
          <w:szCs w:val="21"/>
        </w:rPr>
      </w:pPr>
      <w:r w:rsidRPr="00F67E21">
        <w:rPr>
          <w:rFonts w:hint="eastAsia"/>
          <w:szCs w:val="21"/>
        </w:rPr>
        <w:t>遠藤委員</w:t>
      </w:r>
      <w:r w:rsidR="004624CA">
        <w:rPr>
          <w:rFonts w:hint="eastAsia"/>
          <w:szCs w:val="21"/>
        </w:rPr>
        <w:t>より</w:t>
      </w:r>
      <w:r w:rsidRPr="00F67E21">
        <w:rPr>
          <w:rFonts w:hint="eastAsia"/>
          <w:szCs w:val="21"/>
        </w:rPr>
        <w:t>、資料2に基づき、</w:t>
      </w:r>
      <w:r w:rsidR="00F477F5">
        <w:rPr>
          <w:rFonts w:hint="eastAsia"/>
          <w:szCs w:val="21"/>
        </w:rPr>
        <w:t>2</w:t>
      </w:r>
      <w:r w:rsidR="00F477F5">
        <w:rPr>
          <w:szCs w:val="21"/>
        </w:rPr>
        <w:t>019</w:t>
      </w:r>
      <w:r w:rsidR="00F477F5">
        <w:rPr>
          <w:rFonts w:hint="eastAsia"/>
          <w:szCs w:val="21"/>
        </w:rPr>
        <w:t>年度年間活動計画について</w:t>
      </w:r>
      <w:r w:rsidR="008C26F0">
        <w:rPr>
          <w:rFonts w:hint="eastAsia"/>
          <w:szCs w:val="21"/>
        </w:rPr>
        <w:t>説明があり、</w:t>
      </w:r>
      <w:r w:rsidR="00793952">
        <w:rPr>
          <w:rFonts w:hint="eastAsia"/>
          <w:szCs w:val="21"/>
        </w:rPr>
        <w:t>審議の結果、原案のとおり</w:t>
      </w:r>
      <w:r w:rsidR="008C26F0">
        <w:rPr>
          <w:rFonts w:hint="eastAsia"/>
          <w:szCs w:val="21"/>
        </w:rPr>
        <w:t>承認された。</w:t>
      </w:r>
      <w:r w:rsidR="00FB09DF">
        <w:rPr>
          <w:rFonts w:hint="eastAsia"/>
          <w:szCs w:val="21"/>
        </w:rPr>
        <w:t>なお、次の</w:t>
      </w:r>
      <w:r w:rsidR="00F477F5">
        <w:rPr>
          <w:rFonts w:hint="eastAsia"/>
          <w:szCs w:val="21"/>
        </w:rPr>
        <w:t>補足説明</w:t>
      </w:r>
      <w:r w:rsidR="00FB09DF">
        <w:rPr>
          <w:rFonts w:hint="eastAsia"/>
          <w:szCs w:val="21"/>
        </w:rPr>
        <w:t>があった。</w:t>
      </w:r>
    </w:p>
    <w:p w14:paraId="7115944B" w14:textId="2723C9FD" w:rsidR="008C26F0" w:rsidRDefault="00FB09DF" w:rsidP="00FB09DF">
      <w:pPr>
        <w:pStyle w:val="a7"/>
        <w:numPr>
          <w:ilvl w:val="0"/>
          <w:numId w:val="9"/>
        </w:numPr>
        <w:spacing w:line="340" w:lineRule="exact"/>
        <w:ind w:leftChars="0"/>
        <w:rPr>
          <w:szCs w:val="21"/>
        </w:rPr>
      </w:pPr>
      <w:r>
        <w:rPr>
          <w:rFonts w:hint="eastAsia"/>
          <w:szCs w:val="21"/>
        </w:rPr>
        <w:t>筑波会議への参加者について、後日事務局から各参画機関に</w:t>
      </w:r>
      <w:r w:rsidR="00A912E1">
        <w:rPr>
          <w:rFonts w:hint="eastAsia"/>
          <w:szCs w:val="21"/>
        </w:rPr>
        <w:t>照会するので対応いただきたい</w:t>
      </w:r>
      <w:r>
        <w:rPr>
          <w:rFonts w:hint="eastAsia"/>
          <w:szCs w:val="21"/>
        </w:rPr>
        <w:t>。</w:t>
      </w:r>
      <w:r w:rsidR="00A912E1">
        <w:rPr>
          <w:rFonts w:hint="eastAsia"/>
          <w:szCs w:val="21"/>
        </w:rPr>
        <w:t>なお、筑波会議参加のための日帰り</w:t>
      </w:r>
      <w:r>
        <w:rPr>
          <w:rFonts w:hint="eastAsia"/>
          <w:szCs w:val="21"/>
        </w:rPr>
        <w:t>交通費は筑波大学が</w:t>
      </w:r>
      <w:r w:rsidR="005E027C" w:rsidRPr="002E35B1">
        <w:rPr>
          <w:rFonts w:hint="eastAsia"/>
          <w:color w:val="FF0000"/>
          <w:szCs w:val="21"/>
        </w:rPr>
        <w:t>支払う</w:t>
      </w:r>
      <w:r w:rsidR="00A912E1" w:rsidRPr="002E35B1">
        <w:rPr>
          <w:rFonts w:hint="eastAsia"/>
          <w:szCs w:val="21"/>
        </w:rPr>
        <w:t>。</w:t>
      </w:r>
    </w:p>
    <w:p w14:paraId="4D328575" w14:textId="6928BC71" w:rsidR="00F477F5" w:rsidRDefault="00F477F5" w:rsidP="00FB09DF">
      <w:pPr>
        <w:pStyle w:val="a7"/>
        <w:numPr>
          <w:ilvl w:val="0"/>
          <w:numId w:val="9"/>
        </w:numPr>
        <w:spacing w:line="340" w:lineRule="exact"/>
        <w:ind w:leftChars="0"/>
        <w:rPr>
          <w:szCs w:val="21"/>
        </w:rPr>
      </w:pPr>
      <w:r>
        <w:rPr>
          <w:rFonts w:hint="eastAsia"/>
          <w:szCs w:val="21"/>
        </w:rPr>
        <w:t>2020年1月</w:t>
      </w:r>
      <w:r w:rsidR="00793952">
        <w:rPr>
          <w:rFonts w:hint="eastAsia"/>
          <w:szCs w:val="21"/>
        </w:rPr>
        <w:t>開催予定</w:t>
      </w:r>
      <w:r>
        <w:rPr>
          <w:rFonts w:hint="eastAsia"/>
          <w:szCs w:val="21"/>
        </w:rPr>
        <w:t>の第2回運営委員会はスリーエム ジャパン（相模原市）において開催する。</w:t>
      </w:r>
    </w:p>
    <w:p w14:paraId="583745ED" w14:textId="7774D954" w:rsidR="00FB09DF" w:rsidRPr="005E027C" w:rsidRDefault="005E027C" w:rsidP="002861C0">
      <w:pPr>
        <w:pStyle w:val="a7"/>
        <w:numPr>
          <w:ilvl w:val="0"/>
          <w:numId w:val="9"/>
        </w:numPr>
        <w:spacing w:line="340" w:lineRule="exact"/>
        <w:ind w:leftChars="0"/>
        <w:rPr>
          <w:szCs w:val="21"/>
        </w:rPr>
      </w:pPr>
      <w:r w:rsidRPr="002E35B1">
        <w:rPr>
          <w:rFonts w:hint="eastAsia"/>
          <w:color w:val="FF0000"/>
          <w:szCs w:val="21"/>
        </w:rPr>
        <w:t>現在筑波大学の客員教員が所属する機関においては、職名を協働大学院教員に変更することから、</w:t>
      </w:r>
      <w:r w:rsidR="00117B63" w:rsidRPr="005E027C">
        <w:rPr>
          <w:rFonts w:hint="eastAsia"/>
          <w:szCs w:val="21"/>
        </w:rPr>
        <w:t>2020年度学位プログラム</w:t>
      </w:r>
      <w:r w:rsidR="00F477F5" w:rsidRPr="005E027C">
        <w:rPr>
          <w:rFonts w:hint="eastAsia"/>
          <w:szCs w:val="21"/>
        </w:rPr>
        <w:t>制移行に伴う</w:t>
      </w:r>
      <w:r w:rsidR="00FB09DF" w:rsidRPr="005E027C">
        <w:rPr>
          <w:rFonts w:hint="eastAsia"/>
          <w:szCs w:val="21"/>
        </w:rPr>
        <w:t>協働大学院</w:t>
      </w:r>
      <w:r w:rsidR="00F477F5" w:rsidRPr="005E027C">
        <w:rPr>
          <w:rFonts w:hint="eastAsia"/>
          <w:szCs w:val="21"/>
        </w:rPr>
        <w:t>方式</w:t>
      </w:r>
      <w:r w:rsidRPr="002E35B1">
        <w:rPr>
          <w:rFonts w:hint="eastAsia"/>
          <w:color w:val="FF0000"/>
          <w:szCs w:val="21"/>
        </w:rPr>
        <w:t>に係る</w:t>
      </w:r>
      <w:r>
        <w:rPr>
          <w:rFonts w:hint="eastAsia"/>
          <w:szCs w:val="21"/>
        </w:rPr>
        <w:t>協定締結</w:t>
      </w:r>
      <w:r w:rsidR="0033313D" w:rsidRPr="002E35B1">
        <w:rPr>
          <w:rFonts w:hint="eastAsia"/>
          <w:color w:val="FF0000"/>
          <w:szCs w:val="21"/>
        </w:rPr>
        <w:t>手続き</w:t>
      </w:r>
      <w:r w:rsidRPr="002E35B1">
        <w:rPr>
          <w:rFonts w:hint="eastAsia"/>
          <w:color w:val="FF0000"/>
          <w:szCs w:val="21"/>
        </w:rPr>
        <w:t>を</w:t>
      </w:r>
      <w:r w:rsidR="00FB09DF" w:rsidRPr="005E027C">
        <w:rPr>
          <w:szCs w:val="21"/>
        </w:rPr>
        <w:t>2019</w:t>
      </w:r>
      <w:r w:rsidR="00FB09DF" w:rsidRPr="005E027C">
        <w:rPr>
          <w:rFonts w:hint="eastAsia"/>
          <w:szCs w:val="21"/>
        </w:rPr>
        <w:t>年9</w:t>
      </w:r>
      <w:r w:rsidR="00F477F5" w:rsidRPr="005E027C">
        <w:rPr>
          <w:rFonts w:hint="eastAsia"/>
          <w:szCs w:val="21"/>
        </w:rPr>
        <w:t>月以降に開始する</w:t>
      </w:r>
      <w:r w:rsidR="00A912E1" w:rsidRPr="005E027C">
        <w:rPr>
          <w:rFonts w:hint="eastAsia"/>
          <w:szCs w:val="21"/>
        </w:rPr>
        <w:t>ので</w:t>
      </w:r>
      <w:r w:rsidR="00F477F5" w:rsidRPr="005E027C">
        <w:rPr>
          <w:rFonts w:hint="eastAsia"/>
          <w:szCs w:val="21"/>
        </w:rPr>
        <w:t>ご</w:t>
      </w:r>
      <w:r w:rsidR="00117B63" w:rsidRPr="005E027C">
        <w:rPr>
          <w:rFonts w:hint="eastAsia"/>
          <w:szCs w:val="21"/>
        </w:rPr>
        <w:t>協力</w:t>
      </w:r>
      <w:r w:rsidR="00A912E1" w:rsidRPr="005E027C">
        <w:rPr>
          <w:rFonts w:hint="eastAsia"/>
          <w:szCs w:val="21"/>
        </w:rPr>
        <w:t>いただきたい。</w:t>
      </w:r>
    </w:p>
    <w:p w14:paraId="3F9D464C" w14:textId="77777777" w:rsidR="00FB09DF" w:rsidRPr="005E027C" w:rsidRDefault="00FB09DF" w:rsidP="00650A7E">
      <w:pPr>
        <w:spacing w:line="340" w:lineRule="exact"/>
        <w:ind w:leftChars="192" w:left="424" w:firstLineChars="100" w:firstLine="221"/>
        <w:rPr>
          <w:szCs w:val="21"/>
        </w:rPr>
      </w:pPr>
    </w:p>
    <w:p w14:paraId="61CC62E3" w14:textId="35248E0E" w:rsidR="008C26F0" w:rsidRDefault="007D0F87" w:rsidP="007D0F87">
      <w:pPr>
        <w:spacing w:line="340" w:lineRule="exact"/>
      </w:pPr>
      <w:r w:rsidRPr="00F67E21">
        <w:rPr>
          <w:rFonts w:hint="eastAsia"/>
          <w:szCs w:val="21"/>
        </w:rPr>
        <w:t>(</w:t>
      </w:r>
      <w:r w:rsidRPr="00F67E21">
        <w:rPr>
          <w:szCs w:val="21"/>
        </w:rPr>
        <w:t>2</w:t>
      </w:r>
      <w:r w:rsidRPr="00F67E21">
        <w:rPr>
          <w:rFonts w:hint="eastAsia"/>
          <w:szCs w:val="21"/>
        </w:rPr>
        <w:t>)</w:t>
      </w:r>
      <w:r w:rsidR="00D37BE6" w:rsidRPr="00F67E21">
        <w:rPr>
          <w:szCs w:val="21"/>
        </w:rPr>
        <w:t xml:space="preserve"> </w:t>
      </w:r>
      <w:r w:rsidR="008C26F0">
        <w:rPr>
          <w:rFonts w:hint="eastAsia"/>
        </w:rPr>
        <w:t>Joint Seminar 減災との共同シンポジウム実施要領（案）について（資料3）</w:t>
      </w:r>
    </w:p>
    <w:p w14:paraId="566A797D" w14:textId="68176D8B" w:rsidR="008C26F0" w:rsidRDefault="00D82939" w:rsidP="00D82939">
      <w:pPr>
        <w:spacing w:line="340" w:lineRule="exact"/>
        <w:ind w:left="424" w:hangingChars="192" w:hanging="424"/>
      </w:pPr>
      <w:r>
        <w:rPr>
          <w:rFonts w:hint="eastAsia"/>
        </w:rPr>
        <w:t xml:space="preserve">　　　遠藤委員より、資料3に基づき、</w:t>
      </w:r>
      <w:r w:rsidR="0033313D" w:rsidRPr="002E35B1">
        <w:rPr>
          <w:rFonts w:hint="eastAsia"/>
          <w:color w:val="FF0000"/>
        </w:rPr>
        <w:t>令和元年1</w:t>
      </w:r>
      <w:r w:rsidR="0033313D" w:rsidRPr="002E35B1">
        <w:rPr>
          <w:color w:val="FF0000"/>
        </w:rPr>
        <w:t>0</w:t>
      </w:r>
      <w:r w:rsidR="0033313D" w:rsidRPr="002E35B1">
        <w:rPr>
          <w:rFonts w:hint="eastAsia"/>
          <w:color w:val="FF0000"/>
        </w:rPr>
        <w:t>月2</w:t>
      </w:r>
      <w:r w:rsidR="0033313D" w:rsidRPr="002E35B1">
        <w:rPr>
          <w:color w:val="FF0000"/>
        </w:rPr>
        <w:t>5</w:t>
      </w:r>
      <w:r w:rsidR="0033313D" w:rsidRPr="002E35B1">
        <w:rPr>
          <w:rFonts w:hint="eastAsia"/>
          <w:color w:val="FF0000"/>
        </w:rPr>
        <w:t>日開催予定の</w:t>
      </w:r>
      <w:r>
        <w:rPr>
          <w:rFonts w:hint="eastAsia"/>
        </w:rPr>
        <w:t>Joint Seminar 減災との共同シンポジウムのテーマ、次第、</w:t>
      </w:r>
      <w:r w:rsidR="00A912E1">
        <w:rPr>
          <w:rFonts w:hint="eastAsia"/>
        </w:rPr>
        <w:t>広報、主催等の案について</w:t>
      </w:r>
      <w:r w:rsidR="00F477F5">
        <w:rPr>
          <w:rFonts w:hint="eastAsia"/>
        </w:rPr>
        <w:t>説明があり</w:t>
      </w:r>
      <w:r w:rsidR="00A912E1">
        <w:rPr>
          <w:rFonts w:hint="eastAsia"/>
        </w:rPr>
        <w:t>、</w:t>
      </w:r>
      <w:r w:rsidR="00793952">
        <w:rPr>
          <w:rFonts w:hint="eastAsia"/>
        </w:rPr>
        <w:t>審議の結果、</w:t>
      </w:r>
      <w:r w:rsidR="00A912E1">
        <w:rPr>
          <w:rFonts w:hint="eastAsia"/>
        </w:rPr>
        <w:t>今後の調整は幹事会に付託する</w:t>
      </w:r>
      <w:r w:rsidR="00F477F5">
        <w:rPr>
          <w:rFonts w:hint="eastAsia"/>
        </w:rPr>
        <w:t>ことで承認された。</w:t>
      </w:r>
      <w:r w:rsidR="00793952">
        <w:rPr>
          <w:rFonts w:hint="eastAsia"/>
        </w:rPr>
        <w:t>また、NCDRからも数名参加することが確認された。なお</w:t>
      </w:r>
      <w:r w:rsidR="00F477F5">
        <w:rPr>
          <w:rFonts w:hint="eastAsia"/>
        </w:rPr>
        <w:t>、次の</w:t>
      </w:r>
      <w:r w:rsidR="00A912E1">
        <w:rPr>
          <w:rFonts w:hint="eastAsia"/>
        </w:rPr>
        <w:t>補足説明があった。</w:t>
      </w:r>
    </w:p>
    <w:p w14:paraId="67F9DC61" w14:textId="2DD67188" w:rsidR="00A912E1" w:rsidRDefault="00A912E1" w:rsidP="00A912E1">
      <w:pPr>
        <w:pStyle w:val="a7"/>
        <w:numPr>
          <w:ilvl w:val="0"/>
          <w:numId w:val="9"/>
        </w:numPr>
        <w:spacing w:line="340" w:lineRule="exact"/>
        <w:ind w:leftChars="0"/>
        <w:rPr>
          <w:szCs w:val="21"/>
        </w:rPr>
      </w:pPr>
      <w:r>
        <w:rPr>
          <w:rFonts w:hint="eastAsia"/>
          <w:szCs w:val="21"/>
        </w:rPr>
        <w:t>ポスター発送先について、希望があれば事務局宛連絡いただきたい。</w:t>
      </w:r>
    </w:p>
    <w:p w14:paraId="29D2B6B4" w14:textId="58E74FED" w:rsidR="001E017A" w:rsidRPr="00793952" w:rsidRDefault="00266488" w:rsidP="00793952">
      <w:pPr>
        <w:pStyle w:val="a7"/>
        <w:numPr>
          <w:ilvl w:val="0"/>
          <w:numId w:val="9"/>
        </w:numPr>
        <w:spacing w:line="340" w:lineRule="exact"/>
        <w:ind w:leftChars="0"/>
        <w:rPr>
          <w:szCs w:val="21"/>
        </w:rPr>
      </w:pPr>
      <w:r>
        <w:rPr>
          <w:rFonts w:hint="eastAsia"/>
          <w:szCs w:val="21"/>
        </w:rPr>
        <w:t>共同シンポジウム参加のための交通費</w:t>
      </w:r>
      <w:r w:rsidR="00A912E1">
        <w:rPr>
          <w:rFonts w:hint="eastAsia"/>
          <w:szCs w:val="21"/>
        </w:rPr>
        <w:t>は</w:t>
      </w:r>
      <w:r w:rsidR="005E027C">
        <w:rPr>
          <w:rFonts w:hint="eastAsia"/>
          <w:szCs w:val="21"/>
        </w:rPr>
        <w:t>、</w:t>
      </w:r>
      <w:r w:rsidR="005E027C" w:rsidRPr="002E35B1">
        <w:rPr>
          <w:rFonts w:hint="eastAsia"/>
          <w:color w:val="FF0000"/>
          <w:szCs w:val="21"/>
        </w:rPr>
        <w:t>NCDRの分も含め</w:t>
      </w:r>
      <w:r w:rsidR="00A912E1">
        <w:rPr>
          <w:rFonts w:hint="eastAsia"/>
          <w:szCs w:val="21"/>
        </w:rPr>
        <w:t>筑波大学が</w:t>
      </w:r>
      <w:r w:rsidR="005E027C" w:rsidRPr="002E35B1">
        <w:rPr>
          <w:rFonts w:hint="eastAsia"/>
          <w:color w:val="FF0000"/>
          <w:szCs w:val="21"/>
        </w:rPr>
        <w:t>支払う</w:t>
      </w:r>
      <w:r w:rsidR="00A912E1">
        <w:rPr>
          <w:rFonts w:hint="eastAsia"/>
          <w:szCs w:val="21"/>
        </w:rPr>
        <w:t>。</w:t>
      </w:r>
    </w:p>
    <w:p w14:paraId="33A25CD2" w14:textId="77777777" w:rsidR="00D82939" w:rsidRPr="005E027C" w:rsidRDefault="00D82939" w:rsidP="007D0F87">
      <w:pPr>
        <w:spacing w:line="340" w:lineRule="exact"/>
      </w:pPr>
    </w:p>
    <w:p w14:paraId="45906CE6" w14:textId="79C64146" w:rsidR="008C26F0" w:rsidRDefault="008C26F0" w:rsidP="007D0F87">
      <w:pPr>
        <w:spacing w:line="340" w:lineRule="exact"/>
        <w:rPr>
          <w:szCs w:val="21"/>
        </w:rPr>
      </w:pPr>
      <w:r w:rsidRPr="008C26F0">
        <w:t>(3) その他</w:t>
      </w:r>
    </w:p>
    <w:p w14:paraId="0D0AFE5E" w14:textId="23736C61" w:rsidR="00D37BE6" w:rsidRDefault="00D37BE6" w:rsidP="007D0F87">
      <w:pPr>
        <w:spacing w:line="340" w:lineRule="exact"/>
        <w:rPr>
          <w:szCs w:val="21"/>
        </w:rPr>
      </w:pPr>
      <w:r w:rsidRPr="00F67E21">
        <w:rPr>
          <w:rFonts w:hint="eastAsia"/>
          <w:szCs w:val="21"/>
        </w:rPr>
        <w:t xml:space="preserve">　　　なし</w:t>
      </w:r>
    </w:p>
    <w:p w14:paraId="1E119351" w14:textId="0674CBF0" w:rsidR="008C26F0" w:rsidRDefault="008C26F0" w:rsidP="007D0F87">
      <w:pPr>
        <w:spacing w:line="340" w:lineRule="exact"/>
        <w:rPr>
          <w:szCs w:val="21"/>
        </w:rPr>
      </w:pPr>
    </w:p>
    <w:p w14:paraId="49C069BD" w14:textId="1027D4AF" w:rsidR="0027447D" w:rsidRDefault="0027447D" w:rsidP="007D0F87">
      <w:pPr>
        <w:spacing w:line="340" w:lineRule="exact"/>
        <w:rPr>
          <w:szCs w:val="21"/>
        </w:rPr>
      </w:pPr>
    </w:p>
    <w:p w14:paraId="6316F7F1" w14:textId="77777777" w:rsidR="0027447D" w:rsidRPr="00F67E21" w:rsidRDefault="0027447D" w:rsidP="007D0F87">
      <w:pPr>
        <w:spacing w:line="340" w:lineRule="exact"/>
        <w:rPr>
          <w:szCs w:val="21"/>
        </w:rPr>
      </w:pPr>
    </w:p>
    <w:p w14:paraId="39C6257F" w14:textId="77777777" w:rsidR="007D0F87" w:rsidRPr="00F67E21" w:rsidRDefault="007D0F87" w:rsidP="007D0F87">
      <w:pPr>
        <w:spacing w:line="340" w:lineRule="exact"/>
        <w:rPr>
          <w:szCs w:val="21"/>
        </w:rPr>
      </w:pPr>
      <w:r w:rsidRPr="00F67E21">
        <w:rPr>
          <w:rFonts w:hint="eastAsia"/>
          <w:szCs w:val="21"/>
        </w:rPr>
        <w:lastRenderedPageBreak/>
        <w:t>【報告】</w:t>
      </w:r>
    </w:p>
    <w:p w14:paraId="019941BF" w14:textId="3F0F2943" w:rsidR="007D0F87" w:rsidRPr="00F67E21" w:rsidRDefault="007D0F87" w:rsidP="007D0F87">
      <w:pPr>
        <w:spacing w:line="340" w:lineRule="exact"/>
        <w:rPr>
          <w:szCs w:val="21"/>
        </w:rPr>
      </w:pPr>
      <w:r w:rsidRPr="00F67E21">
        <w:rPr>
          <w:rFonts w:hint="eastAsia"/>
          <w:szCs w:val="21"/>
        </w:rPr>
        <w:t xml:space="preserve">(1) </w:t>
      </w:r>
      <w:r w:rsidR="008C26F0">
        <w:rPr>
          <w:rFonts w:hint="eastAsia"/>
        </w:rPr>
        <w:t>令和元年度第1回幹事会（R1.5.24）について</w:t>
      </w:r>
      <w:r w:rsidRPr="00F67E21">
        <w:rPr>
          <w:rFonts w:hint="eastAsia"/>
          <w:szCs w:val="21"/>
        </w:rPr>
        <w:t>（資料</w:t>
      </w:r>
      <w:r w:rsidRPr="00F67E21">
        <w:rPr>
          <w:szCs w:val="21"/>
        </w:rPr>
        <w:t>4</w:t>
      </w:r>
      <w:r w:rsidRPr="00F67E21">
        <w:rPr>
          <w:rFonts w:hint="eastAsia"/>
          <w:szCs w:val="21"/>
        </w:rPr>
        <w:t>）</w:t>
      </w:r>
    </w:p>
    <w:p w14:paraId="09EB3D96" w14:textId="2989063F" w:rsidR="00D37BE6" w:rsidRDefault="004624CA" w:rsidP="00D37BE6">
      <w:pPr>
        <w:tabs>
          <w:tab w:val="right" w:leader="middleDot" w:pos="8720"/>
        </w:tabs>
        <w:ind w:rightChars="-130" w:right="-287" w:firstLineChars="300" w:firstLine="663"/>
        <w:rPr>
          <w:szCs w:val="21"/>
        </w:rPr>
      </w:pPr>
      <w:r>
        <w:rPr>
          <w:rFonts w:hint="eastAsia"/>
          <w:szCs w:val="21"/>
        </w:rPr>
        <w:t>遠藤委員より</w:t>
      </w:r>
      <w:r w:rsidR="00D37BE6" w:rsidRPr="00F67E21">
        <w:rPr>
          <w:rFonts w:hint="eastAsia"/>
          <w:szCs w:val="21"/>
        </w:rPr>
        <w:t>、資料4</w:t>
      </w:r>
      <w:r w:rsidR="008C26F0">
        <w:rPr>
          <w:rFonts w:hint="eastAsia"/>
          <w:szCs w:val="21"/>
        </w:rPr>
        <w:t>に基づき、令和元年度第1回</w:t>
      </w:r>
      <w:r w:rsidR="00D37BE6" w:rsidRPr="00F67E21">
        <w:rPr>
          <w:rFonts w:hint="eastAsia"/>
          <w:szCs w:val="21"/>
        </w:rPr>
        <w:t>幹事会について報告があった。</w:t>
      </w:r>
    </w:p>
    <w:p w14:paraId="08C1743C" w14:textId="77777777" w:rsidR="00117B63" w:rsidRPr="00F67E21" w:rsidRDefault="00117B63" w:rsidP="00D37BE6">
      <w:pPr>
        <w:tabs>
          <w:tab w:val="right" w:leader="middleDot" w:pos="8720"/>
        </w:tabs>
        <w:ind w:rightChars="-130" w:right="-287" w:firstLineChars="300" w:firstLine="663"/>
        <w:rPr>
          <w:szCs w:val="21"/>
        </w:rPr>
      </w:pPr>
    </w:p>
    <w:p w14:paraId="6F7BF03C" w14:textId="26AE7C5A" w:rsidR="007D0F87" w:rsidRPr="00F67E21" w:rsidRDefault="008C26F0" w:rsidP="007D0F87">
      <w:pPr>
        <w:spacing w:line="340" w:lineRule="exact"/>
        <w:rPr>
          <w:szCs w:val="21"/>
        </w:rPr>
      </w:pPr>
      <w:r>
        <w:rPr>
          <w:rFonts w:hint="eastAsia"/>
          <w:szCs w:val="21"/>
        </w:rPr>
        <w:t xml:space="preserve">(2) </w:t>
      </w:r>
      <w:r>
        <w:rPr>
          <w:rFonts w:hint="eastAsia"/>
        </w:rPr>
        <w:t>令和元年度リスク工学専攻体制について（資料5）</w:t>
      </w:r>
    </w:p>
    <w:p w14:paraId="7154B27A" w14:textId="60FC6CF2" w:rsidR="008D0712" w:rsidRDefault="00117B63" w:rsidP="00117B63">
      <w:pPr>
        <w:spacing w:line="340" w:lineRule="exact"/>
        <w:ind w:left="442" w:hangingChars="200" w:hanging="442"/>
        <w:rPr>
          <w:szCs w:val="21"/>
        </w:rPr>
      </w:pPr>
      <w:r>
        <w:rPr>
          <w:rFonts w:hint="eastAsia"/>
          <w:szCs w:val="21"/>
        </w:rPr>
        <w:t xml:space="preserve">　　　遠藤委員より、資料5に基づき、令和元年度リスク工学専攻の教員</w:t>
      </w:r>
      <w:r w:rsidR="007635B6">
        <w:rPr>
          <w:rFonts w:hint="eastAsia"/>
          <w:szCs w:val="21"/>
        </w:rPr>
        <w:t>・</w:t>
      </w:r>
      <w:r>
        <w:rPr>
          <w:rFonts w:hint="eastAsia"/>
          <w:szCs w:val="21"/>
        </w:rPr>
        <w:t>学生数、教員一覧、教育課程について報告があった。なお、次の補足</w:t>
      </w:r>
      <w:r w:rsidR="00793952">
        <w:rPr>
          <w:rFonts w:hint="eastAsia"/>
          <w:szCs w:val="21"/>
        </w:rPr>
        <w:t>説明</w:t>
      </w:r>
      <w:r>
        <w:rPr>
          <w:rFonts w:hint="eastAsia"/>
          <w:szCs w:val="21"/>
        </w:rPr>
        <w:t>があった。</w:t>
      </w:r>
    </w:p>
    <w:p w14:paraId="657E9800" w14:textId="6CC114D3" w:rsidR="00117B63" w:rsidRDefault="00117B63" w:rsidP="00117B63">
      <w:pPr>
        <w:pStyle w:val="a7"/>
        <w:numPr>
          <w:ilvl w:val="0"/>
          <w:numId w:val="9"/>
        </w:numPr>
        <w:spacing w:line="340" w:lineRule="exact"/>
        <w:ind w:leftChars="0"/>
        <w:rPr>
          <w:szCs w:val="21"/>
        </w:rPr>
      </w:pPr>
      <w:r>
        <w:rPr>
          <w:rFonts w:hint="eastAsia"/>
          <w:szCs w:val="21"/>
        </w:rPr>
        <w:t>コンソーシアムの取り組みに関心を</w:t>
      </w:r>
      <w:r w:rsidR="0027447D">
        <w:rPr>
          <w:rFonts w:hint="eastAsia"/>
          <w:szCs w:val="21"/>
        </w:rPr>
        <w:t>もった、コンソーシアム参画機関外の社会人学生が今年度入学し</w:t>
      </w:r>
      <w:r w:rsidR="0027447D" w:rsidRPr="002E35B1">
        <w:rPr>
          <w:rFonts w:hint="eastAsia"/>
          <w:color w:val="FF0000"/>
          <w:szCs w:val="21"/>
        </w:rPr>
        <w:t>た</w:t>
      </w:r>
      <w:r>
        <w:rPr>
          <w:rFonts w:hint="eastAsia"/>
          <w:szCs w:val="21"/>
        </w:rPr>
        <w:t>。</w:t>
      </w:r>
    </w:p>
    <w:p w14:paraId="0DF80FF7" w14:textId="42095AE5" w:rsidR="00117B63" w:rsidRDefault="00117B63" w:rsidP="00117B63">
      <w:pPr>
        <w:pStyle w:val="a7"/>
        <w:numPr>
          <w:ilvl w:val="0"/>
          <w:numId w:val="9"/>
        </w:numPr>
        <w:spacing w:line="340" w:lineRule="exact"/>
        <w:ind w:leftChars="0"/>
        <w:rPr>
          <w:szCs w:val="21"/>
        </w:rPr>
      </w:pPr>
      <w:r>
        <w:rPr>
          <w:rFonts w:hint="eastAsia"/>
          <w:szCs w:val="21"/>
        </w:rPr>
        <w:t>インターンシップ科目の履修を希望する学生は現在0名。今後、改めて学生に周知する。</w:t>
      </w:r>
    </w:p>
    <w:p w14:paraId="7BF0E6FE" w14:textId="266E9732" w:rsidR="00117B63" w:rsidRDefault="00117B63" w:rsidP="00117B63">
      <w:pPr>
        <w:pStyle w:val="a7"/>
        <w:numPr>
          <w:ilvl w:val="0"/>
          <w:numId w:val="9"/>
        </w:numPr>
        <w:spacing w:line="340" w:lineRule="exact"/>
        <w:ind w:leftChars="0"/>
        <w:rPr>
          <w:szCs w:val="21"/>
        </w:rPr>
      </w:pPr>
      <w:r>
        <w:rPr>
          <w:rFonts w:hint="eastAsia"/>
          <w:szCs w:val="21"/>
        </w:rPr>
        <w:t>授業実施のための交通費は筑波大学が</w:t>
      </w:r>
      <w:r w:rsidR="0027447D" w:rsidRPr="002E35B1">
        <w:rPr>
          <w:rFonts w:hint="eastAsia"/>
          <w:color w:val="FF0000"/>
          <w:szCs w:val="21"/>
        </w:rPr>
        <w:t>支払う</w:t>
      </w:r>
      <w:r>
        <w:rPr>
          <w:rFonts w:hint="eastAsia"/>
          <w:szCs w:val="21"/>
        </w:rPr>
        <w:t>。</w:t>
      </w:r>
      <w:r w:rsidR="0027447D" w:rsidRPr="002E35B1">
        <w:rPr>
          <w:rFonts w:hint="eastAsia"/>
          <w:color w:val="FF0000"/>
          <w:szCs w:val="21"/>
        </w:rPr>
        <w:t>交通費の要不要</w:t>
      </w:r>
      <w:r w:rsidR="00266488" w:rsidRPr="002E35B1">
        <w:rPr>
          <w:rFonts w:hint="eastAsia"/>
          <w:color w:val="FF0000"/>
          <w:szCs w:val="21"/>
        </w:rPr>
        <w:t>について</w:t>
      </w:r>
      <w:r w:rsidR="00883078">
        <w:rPr>
          <w:rFonts w:hint="eastAsia"/>
          <w:szCs w:val="21"/>
        </w:rPr>
        <w:t>筑波大学に連絡いただきたい。</w:t>
      </w:r>
    </w:p>
    <w:p w14:paraId="5235AECC" w14:textId="77777777" w:rsidR="00117B63" w:rsidRPr="007635B6" w:rsidRDefault="00117B63" w:rsidP="00535D03">
      <w:pPr>
        <w:spacing w:line="340" w:lineRule="exact"/>
        <w:rPr>
          <w:szCs w:val="21"/>
        </w:rPr>
      </w:pPr>
    </w:p>
    <w:p w14:paraId="785FAFE2" w14:textId="5481C132" w:rsidR="007D0F87" w:rsidRPr="00F67E21" w:rsidRDefault="007D0F87" w:rsidP="007D0F87">
      <w:pPr>
        <w:spacing w:line="340" w:lineRule="exact"/>
        <w:rPr>
          <w:szCs w:val="21"/>
        </w:rPr>
      </w:pPr>
      <w:r w:rsidRPr="00F67E21">
        <w:rPr>
          <w:rFonts w:hint="eastAsia"/>
          <w:szCs w:val="21"/>
        </w:rPr>
        <w:t xml:space="preserve">(3) </w:t>
      </w:r>
      <w:r w:rsidR="008C26F0">
        <w:rPr>
          <w:rFonts w:hint="eastAsia"/>
        </w:rPr>
        <w:t>NCDRが提供する科目の追加について</w:t>
      </w:r>
    </w:p>
    <w:p w14:paraId="10898775" w14:textId="5FFE45CF" w:rsidR="008C26F0" w:rsidRDefault="00117B63" w:rsidP="00883078">
      <w:pPr>
        <w:spacing w:line="340" w:lineRule="exact"/>
        <w:ind w:left="442" w:hangingChars="200" w:hanging="442"/>
        <w:rPr>
          <w:szCs w:val="21"/>
        </w:rPr>
      </w:pPr>
      <w:r>
        <w:rPr>
          <w:rFonts w:hint="eastAsia"/>
          <w:szCs w:val="21"/>
        </w:rPr>
        <w:t xml:space="preserve">　</w:t>
      </w:r>
      <w:r w:rsidR="00883078">
        <w:rPr>
          <w:rFonts w:hint="eastAsia"/>
          <w:szCs w:val="21"/>
        </w:rPr>
        <w:t xml:space="preserve">　　遠藤委員より、NCDRからリスク工学専攻集中講義</w:t>
      </w:r>
      <w:r w:rsidR="007635B6">
        <w:rPr>
          <w:rFonts w:hint="eastAsia"/>
          <w:szCs w:val="21"/>
        </w:rPr>
        <w:t>の</w:t>
      </w:r>
      <w:r w:rsidR="00883078">
        <w:rPr>
          <w:rFonts w:hint="eastAsia"/>
          <w:szCs w:val="21"/>
        </w:rPr>
        <w:t>提案</w:t>
      </w:r>
      <w:r w:rsidR="007635B6">
        <w:rPr>
          <w:rFonts w:hint="eastAsia"/>
          <w:szCs w:val="21"/>
        </w:rPr>
        <w:t>を受け</w:t>
      </w:r>
      <w:r w:rsidR="00883078">
        <w:rPr>
          <w:rFonts w:hint="eastAsia"/>
          <w:szCs w:val="21"/>
        </w:rPr>
        <w:t>、手続きを進めている旨報告があった。現時点での科目名は</w:t>
      </w:r>
      <w:r w:rsidR="00883078">
        <w:rPr>
          <w:szCs w:val="21"/>
        </w:rPr>
        <w:t>”Policy and case study on information-intelligence-based disaster risk management”</w:t>
      </w:r>
      <w:r w:rsidR="00883078">
        <w:rPr>
          <w:rFonts w:hint="eastAsia"/>
          <w:szCs w:val="21"/>
        </w:rPr>
        <w:t>で、2019年12月に2日間の</w:t>
      </w:r>
      <w:r w:rsidR="0027447D" w:rsidRPr="002E35B1">
        <w:rPr>
          <w:rFonts w:hint="eastAsia"/>
          <w:color w:val="FF0000"/>
          <w:szCs w:val="21"/>
        </w:rPr>
        <w:t>集中授業方式の</w:t>
      </w:r>
      <w:r w:rsidR="00883078">
        <w:rPr>
          <w:rFonts w:hint="eastAsia"/>
          <w:szCs w:val="21"/>
        </w:rPr>
        <w:t>日程で調整中。</w:t>
      </w:r>
    </w:p>
    <w:p w14:paraId="1F699AF6" w14:textId="77777777" w:rsidR="00117B63" w:rsidRPr="00883078" w:rsidRDefault="00117B63" w:rsidP="008D0712">
      <w:pPr>
        <w:spacing w:line="340" w:lineRule="exact"/>
        <w:rPr>
          <w:szCs w:val="21"/>
        </w:rPr>
      </w:pPr>
    </w:p>
    <w:p w14:paraId="5D16510A" w14:textId="261F70C3" w:rsidR="008D0712" w:rsidRPr="00F67E21" w:rsidRDefault="007D0F87" w:rsidP="008D0712">
      <w:pPr>
        <w:spacing w:line="340" w:lineRule="exact"/>
        <w:rPr>
          <w:szCs w:val="21"/>
        </w:rPr>
      </w:pPr>
      <w:r w:rsidRPr="00F67E21">
        <w:rPr>
          <w:szCs w:val="21"/>
        </w:rPr>
        <w:t xml:space="preserve">(4) </w:t>
      </w:r>
      <w:r w:rsidR="008C26F0">
        <w:rPr>
          <w:rFonts w:hint="eastAsia"/>
        </w:rPr>
        <w:t>国立台湾大学との連携について</w:t>
      </w:r>
    </w:p>
    <w:p w14:paraId="1F4E90AD" w14:textId="61C06D46" w:rsidR="008C26F0" w:rsidRDefault="00883078" w:rsidP="00883078">
      <w:pPr>
        <w:spacing w:line="340" w:lineRule="exact"/>
        <w:ind w:left="424" w:hangingChars="192" w:hanging="424"/>
        <w:rPr>
          <w:szCs w:val="21"/>
        </w:rPr>
      </w:pPr>
      <w:r>
        <w:rPr>
          <w:rFonts w:hint="eastAsia"/>
          <w:szCs w:val="21"/>
        </w:rPr>
        <w:t xml:space="preserve">　　　遠藤委員より、国立台湾大学とは今後も連絡を絶やさず、筑波大学等に招</w:t>
      </w:r>
      <w:r w:rsidR="007635B6">
        <w:rPr>
          <w:rFonts w:hint="eastAsia"/>
          <w:szCs w:val="21"/>
        </w:rPr>
        <w:t>き</w:t>
      </w:r>
      <w:r w:rsidR="0027447D" w:rsidRPr="002E35B1">
        <w:rPr>
          <w:rFonts w:hint="eastAsia"/>
          <w:color w:val="FF0000"/>
          <w:szCs w:val="21"/>
        </w:rPr>
        <w:t>講義や</w:t>
      </w:r>
      <w:r>
        <w:rPr>
          <w:rFonts w:hint="eastAsia"/>
          <w:szCs w:val="21"/>
        </w:rPr>
        <w:t>講演</w:t>
      </w:r>
      <w:r w:rsidR="0027447D" w:rsidRPr="002E35B1">
        <w:rPr>
          <w:rFonts w:hint="eastAsia"/>
          <w:color w:val="FF0000"/>
          <w:szCs w:val="21"/>
        </w:rPr>
        <w:t>をして</w:t>
      </w:r>
      <w:r>
        <w:rPr>
          <w:rFonts w:hint="eastAsia"/>
          <w:szCs w:val="21"/>
        </w:rPr>
        <w:t>いただく</w:t>
      </w:r>
      <w:r w:rsidR="0027447D" w:rsidRPr="002E35B1">
        <w:rPr>
          <w:rFonts w:hint="eastAsia"/>
          <w:color w:val="FF0000"/>
          <w:szCs w:val="21"/>
        </w:rPr>
        <w:t>など</w:t>
      </w:r>
      <w:r>
        <w:rPr>
          <w:rFonts w:hint="eastAsia"/>
          <w:szCs w:val="21"/>
        </w:rPr>
        <w:t>の形で交流を進めていきたい旨説明があった。</w:t>
      </w:r>
    </w:p>
    <w:p w14:paraId="108D1524" w14:textId="77777777" w:rsidR="00883078" w:rsidRPr="007635B6" w:rsidRDefault="00883078" w:rsidP="007D0F87">
      <w:pPr>
        <w:spacing w:line="340" w:lineRule="exact"/>
        <w:rPr>
          <w:szCs w:val="21"/>
        </w:rPr>
      </w:pPr>
    </w:p>
    <w:p w14:paraId="4E817511" w14:textId="6B5A0706" w:rsidR="007D0F87" w:rsidRPr="00F67E21" w:rsidRDefault="007D0F87" w:rsidP="007D0F87">
      <w:pPr>
        <w:spacing w:line="340" w:lineRule="exact"/>
        <w:rPr>
          <w:szCs w:val="21"/>
        </w:rPr>
      </w:pPr>
      <w:r w:rsidRPr="00F67E21">
        <w:rPr>
          <w:rFonts w:hint="eastAsia"/>
          <w:szCs w:val="21"/>
        </w:rPr>
        <w:t xml:space="preserve">(5) </w:t>
      </w:r>
      <w:r w:rsidR="008A12DB">
        <w:rPr>
          <w:rFonts w:hint="eastAsia"/>
          <w:szCs w:val="21"/>
        </w:rPr>
        <w:t>その他</w:t>
      </w:r>
    </w:p>
    <w:p w14:paraId="5FE7EBB1" w14:textId="5B6600DF" w:rsidR="007843DC" w:rsidRPr="00F67E21" w:rsidRDefault="007843DC" w:rsidP="008A12DB">
      <w:pPr>
        <w:spacing w:line="340" w:lineRule="exact"/>
        <w:ind w:left="442" w:hangingChars="200" w:hanging="442"/>
        <w:rPr>
          <w:szCs w:val="21"/>
        </w:rPr>
      </w:pPr>
      <w:r w:rsidRPr="00F67E21">
        <w:rPr>
          <w:rFonts w:hint="eastAsia"/>
          <w:szCs w:val="21"/>
        </w:rPr>
        <w:t xml:space="preserve">　　　なし</w:t>
      </w:r>
    </w:p>
    <w:p w14:paraId="25DAD791" w14:textId="3CCC7B95" w:rsidR="00A84D82" w:rsidRPr="00F67E21" w:rsidRDefault="00D37BE6" w:rsidP="00D37BE6">
      <w:pPr>
        <w:ind w:firstLineChars="50" w:firstLine="110"/>
        <w:jc w:val="right"/>
        <w:rPr>
          <w:szCs w:val="21"/>
        </w:rPr>
      </w:pPr>
      <w:r w:rsidRPr="00F67E21">
        <w:rPr>
          <w:rFonts w:hint="eastAsia"/>
          <w:szCs w:val="21"/>
        </w:rPr>
        <w:t>以　上</w:t>
      </w:r>
    </w:p>
    <w:sectPr w:rsidR="00A84D82" w:rsidRPr="00F67E21" w:rsidSect="002F7FB7">
      <w:footerReference w:type="default" r:id="rId8"/>
      <w:pgSz w:w="11906" w:h="16838"/>
      <w:pgMar w:top="1418" w:right="1701" w:bottom="1701" w:left="1701" w:header="851" w:footer="992" w:gutter="0"/>
      <w:cols w:space="425"/>
      <w:docGrid w:type="linesAndChars" w:linePitch="373" w:charSpace="2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8ADAE" w14:textId="77777777" w:rsidR="00C52334" w:rsidRDefault="00C52334" w:rsidP="00E64714">
      <w:r>
        <w:separator/>
      </w:r>
    </w:p>
  </w:endnote>
  <w:endnote w:type="continuationSeparator" w:id="0">
    <w:p w14:paraId="53194692" w14:textId="77777777" w:rsidR="00C52334" w:rsidRDefault="00C52334" w:rsidP="00E64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C7D10" w14:textId="2C90EB37" w:rsidR="00B8479A" w:rsidRDefault="00B8479A">
    <w:pPr>
      <w:pStyle w:val="a5"/>
      <w:jc w:val="center"/>
    </w:pPr>
    <w:r>
      <w:rPr>
        <w:rFonts w:hint="eastAsia"/>
      </w:rPr>
      <w:t>―</w:t>
    </w:r>
    <w:sdt>
      <w:sdtPr>
        <w:id w:val="183102356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D4638" w:rsidRPr="00ED4638">
          <w:rPr>
            <w:noProof/>
            <w:lang w:val="ja-JP"/>
          </w:rPr>
          <w:t>2</w:t>
        </w:r>
        <w:r>
          <w:fldChar w:fldCharType="end"/>
        </w:r>
        <w:r>
          <w:rPr>
            <w:rFonts w:hint="eastAsia"/>
          </w:rPr>
          <w:t>―</w:t>
        </w:r>
      </w:sdtContent>
    </w:sdt>
  </w:p>
  <w:p w14:paraId="0934E718" w14:textId="77777777" w:rsidR="00B8479A" w:rsidRDefault="00B847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34924" w14:textId="77777777" w:rsidR="00C52334" w:rsidRDefault="00C52334" w:rsidP="00E64714">
      <w:r>
        <w:separator/>
      </w:r>
    </w:p>
  </w:footnote>
  <w:footnote w:type="continuationSeparator" w:id="0">
    <w:p w14:paraId="2059DBE8" w14:textId="77777777" w:rsidR="00C52334" w:rsidRDefault="00C52334" w:rsidP="00E64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457EA"/>
    <w:multiLevelType w:val="hybridMultilevel"/>
    <w:tmpl w:val="0C42A7A4"/>
    <w:lvl w:ilvl="0" w:tplc="04090009">
      <w:start w:val="1"/>
      <w:numFmt w:val="bullet"/>
      <w:lvlText w:val="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" w15:restartNumberingAfterBreak="0">
    <w:nsid w:val="258A59BA"/>
    <w:multiLevelType w:val="hybridMultilevel"/>
    <w:tmpl w:val="FE50F5AE"/>
    <w:lvl w:ilvl="0" w:tplc="2D4E86FC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383C1E7E"/>
    <w:multiLevelType w:val="hybridMultilevel"/>
    <w:tmpl w:val="76D08716"/>
    <w:lvl w:ilvl="0" w:tplc="0E262F04">
      <w:start w:val="1"/>
      <w:numFmt w:val="decimal"/>
      <w:lvlText w:val="(%1)"/>
      <w:lvlJc w:val="left"/>
      <w:pPr>
        <w:ind w:left="529" w:hanging="420"/>
      </w:pPr>
      <w:rPr>
        <w:rFonts w:hint="default"/>
      </w:rPr>
    </w:lvl>
    <w:lvl w:ilvl="1" w:tplc="F86A7F32">
      <w:numFmt w:val="bullet"/>
      <w:lvlText w:val="・"/>
      <w:lvlJc w:val="left"/>
      <w:pPr>
        <w:ind w:left="889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3" w15:restartNumberingAfterBreak="0">
    <w:nsid w:val="461D19B1"/>
    <w:multiLevelType w:val="hybridMultilevel"/>
    <w:tmpl w:val="26865092"/>
    <w:lvl w:ilvl="0" w:tplc="0E262F04">
      <w:start w:val="1"/>
      <w:numFmt w:val="decimal"/>
      <w:lvlText w:val="(%1)"/>
      <w:lvlJc w:val="left"/>
      <w:pPr>
        <w:ind w:left="5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4" w15:restartNumberingAfterBreak="0">
    <w:nsid w:val="4E706213"/>
    <w:multiLevelType w:val="hybridMultilevel"/>
    <w:tmpl w:val="5A7CDF8E"/>
    <w:lvl w:ilvl="0" w:tplc="04090009">
      <w:start w:val="1"/>
      <w:numFmt w:val="bullet"/>
      <w:lvlText w:val="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5" w15:restartNumberingAfterBreak="0">
    <w:nsid w:val="587C4E01"/>
    <w:multiLevelType w:val="hybridMultilevel"/>
    <w:tmpl w:val="72CC6DB0"/>
    <w:lvl w:ilvl="0" w:tplc="04090009">
      <w:start w:val="1"/>
      <w:numFmt w:val="bullet"/>
      <w:lvlText w:val="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6" w15:restartNumberingAfterBreak="0">
    <w:nsid w:val="65886933"/>
    <w:multiLevelType w:val="hybridMultilevel"/>
    <w:tmpl w:val="34F85C60"/>
    <w:lvl w:ilvl="0" w:tplc="0409000B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7" w15:restartNumberingAfterBreak="0">
    <w:nsid w:val="684C75FA"/>
    <w:multiLevelType w:val="hybridMultilevel"/>
    <w:tmpl w:val="AC94474E"/>
    <w:lvl w:ilvl="0" w:tplc="04090009">
      <w:start w:val="1"/>
      <w:numFmt w:val="bullet"/>
      <w:lvlText w:val=""/>
      <w:lvlJc w:val="left"/>
      <w:pPr>
        <w:ind w:left="949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3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9" w:hanging="420"/>
      </w:pPr>
      <w:rPr>
        <w:rFonts w:ascii="Wingdings" w:hAnsi="Wingdings" w:hint="default"/>
      </w:rPr>
    </w:lvl>
  </w:abstractNum>
  <w:abstractNum w:abstractNumId="8" w15:restartNumberingAfterBreak="0">
    <w:nsid w:val="6CB22AFB"/>
    <w:multiLevelType w:val="hybridMultilevel"/>
    <w:tmpl w:val="DDD25496"/>
    <w:lvl w:ilvl="0" w:tplc="659ED7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0"/>
  </w:num>
  <w:num w:numId="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1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68C"/>
    <w:rsid w:val="00030BC7"/>
    <w:rsid w:val="00046AF4"/>
    <w:rsid w:val="0005476E"/>
    <w:rsid w:val="00063FA3"/>
    <w:rsid w:val="000653AE"/>
    <w:rsid w:val="000A5296"/>
    <w:rsid w:val="000B3597"/>
    <w:rsid w:val="000B470D"/>
    <w:rsid w:val="000D03E6"/>
    <w:rsid w:val="000D1C3E"/>
    <w:rsid w:val="000D23C3"/>
    <w:rsid w:val="000D6B07"/>
    <w:rsid w:val="000E295E"/>
    <w:rsid w:val="000E47F7"/>
    <w:rsid w:val="000E5963"/>
    <w:rsid w:val="000F25EB"/>
    <w:rsid w:val="00113CAB"/>
    <w:rsid w:val="00117B63"/>
    <w:rsid w:val="00125DCA"/>
    <w:rsid w:val="00126242"/>
    <w:rsid w:val="0014385D"/>
    <w:rsid w:val="00145763"/>
    <w:rsid w:val="001458F3"/>
    <w:rsid w:val="001555A7"/>
    <w:rsid w:val="00171F43"/>
    <w:rsid w:val="0017370A"/>
    <w:rsid w:val="0018027E"/>
    <w:rsid w:val="00183BB2"/>
    <w:rsid w:val="00184077"/>
    <w:rsid w:val="00193E6D"/>
    <w:rsid w:val="001B4285"/>
    <w:rsid w:val="001B458D"/>
    <w:rsid w:val="001E017A"/>
    <w:rsid w:val="001E5A7D"/>
    <w:rsid w:val="001F2FDB"/>
    <w:rsid w:val="00206AAE"/>
    <w:rsid w:val="00210278"/>
    <w:rsid w:val="00210D15"/>
    <w:rsid w:val="002158E4"/>
    <w:rsid w:val="002173ED"/>
    <w:rsid w:val="00226818"/>
    <w:rsid w:val="002315AA"/>
    <w:rsid w:val="00232ABA"/>
    <w:rsid w:val="00250060"/>
    <w:rsid w:val="00266488"/>
    <w:rsid w:val="0027447D"/>
    <w:rsid w:val="002B4D1D"/>
    <w:rsid w:val="002E35B1"/>
    <w:rsid w:val="002F5E24"/>
    <w:rsid w:val="002F7FB7"/>
    <w:rsid w:val="00300214"/>
    <w:rsid w:val="00314462"/>
    <w:rsid w:val="003158AC"/>
    <w:rsid w:val="0033313D"/>
    <w:rsid w:val="00333326"/>
    <w:rsid w:val="00342B19"/>
    <w:rsid w:val="00343D72"/>
    <w:rsid w:val="00347B84"/>
    <w:rsid w:val="003713D4"/>
    <w:rsid w:val="0037226E"/>
    <w:rsid w:val="00384527"/>
    <w:rsid w:val="0038531C"/>
    <w:rsid w:val="00397E5D"/>
    <w:rsid w:val="003A557D"/>
    <w:rsid w:val="003B51C4"/>
    <w:rsid w:val="003C3BCB"/>
    <w:rsid w:val="003C715D"/>
    <w:rsid w:val="003D12C8"/>
    <w:rsid w:val="003D3114"/>
    <w:rsid w:val="003E29F7"/>
    <w:rsid w:val="00406360"/>
    <w:rsid w:val="004063A7"/>
    <w:rsid w:val="00415396"/>
    <w:rsid w:val="00425A9E"/>
    <w:rsid w:val="004277A7"/>
    <w:rsid w:val="004374E4"/>
    <w:rsid w:val="004400CD"/>
    <w:rsid w:val="004474BA"/>
    <w:rsid w:val="00457155"/>
    <w:rsid w:val="004624CA"/>
    <w:rsid w:val="004764AF"/>
    <w:rsid w:val="00485FCB"/>
    <w:rsid w:val="00492819"/>
    <w:rsid w:val="00492E4F"/>
    <w:rsid w:val="004973C7"/>
    <w:rsid w:val="004A3374"/>
    <w:rsid w:val="004A415A"/>
    <w:rsid w:val="004C3AC4"/>
    <w:rsid w:val="004C6AB0"/>
    <w:rsid w:val="004D1742"/>
    <w:rsid w:val="004F5803"/>
    <w:rsid w:val="004F5EBB"/>
    <w:rsid w:val="0051262F"/>
    <w:rsid w:val="0052781D"/>
    <w:rsid w:val="00535274"/>
    <w:rsid w:val="00535D03"/>
    <w:rsid w:val="005479F8"/>
    <w:rsid w:val="00547A3D"/>
    <w:rsid w:val="00557600"/>
    <w:rsid w:val="00562D1B"/>
    <w:rsid w:val="00562E24"/>
    <w:rsid w:val="00563E02"/>
    <w:rsid w:val="00570EC0"/>
    <w:rsid w:val="00586349"/>
    <w:rsid w:val="00592C73"/>
    <w:rsid w:val="005B0901"/>
    <w:rsid w:val="005B2B8A"/>
    <w:rsid w:val="005C112C"/>
    <w:rsid w:val="005C1DFC"/>
    <w:rsid w:val="005C621C"/>
    <w:rsid w:val="005E027C"/>
    <w:rsid w:val="005E41F9"/>
    <w:rsid w:val="005F0E19"/>
    <w:rsid w:val="005F3A92"/>
    <w:rsid w:val="005F4BBE"/>
    <w:rsid w:val="00613E6E"/>
    <w:rsid w:val="006223A1"/>
    <w:rsid w:val="00622D61"/>
    <w:rsid w:val="00623EBD"/>
    <w:rsid w:val="00636C1B"/>
    <w:rsid w:val="006407A2"/>
    <w:rsid w:val="0064497E"/>
    <w:rsid w:val="006474AC"/>
    <w:rsid w:val="00650A7E"/>
    <w:rsid w:val="00651BFF"/>
    <w:rsid w:val="00651F80"/>
    <w:rsid w:val="006538D1"/>
    <w:rsid w:val="00683D58"/>
    <w:rsid w:val="00686600"/>
    <w:rsid w:val="006B0206"/>
    <w:rsid w:val="006B2119"/>
    <w:rsid w:val="006C4752"/>
    <w:rsid w:val="006D3AD2"/>
    <w:rsid w:val="006F142C"/>
    <w:rsid w:val="006F4CBC"/>
    <w:rsid w:val="006F7591"/>
    <w:rsid w:val="00700E13"/>
    <w:rsid w:val="00710A62"/>
    <w:rsid w:val="00716DF0"/>
    <w:rsid w:val="00717960"/>
    <w:rsid w:val="0072368A"/>
    <w:rsid w:val="00723865"/>
    <w:rsid w:val="00747AEE"/>
    <w:rsid w:val="00750EA1"/>
    <w:rsid w:val="00750F27"/>
    <w:rsid w:val="007514AB"/>
    <w:rsid w:val="00762510"/>
    <w:rsid w:val="0076343C"/>
    <w:rsid w:val="007635B6"/>
    <w:rsid w:val="00774F77"/>
    <w:rsid w:val="0078185C"/>
    <w:rsid w:val="007843DC"/>
    <w:rsid w:val="00793952"/>
    <w:rsid w:val="007978BF"/>
    <w:rsid w:val="007A0160"/>
    <w:rsid w:val="007B1E5E"/>
    <w:rsid w:val="007B7C50"/>
    <w:rsid w:val="007C0A06"/>
    <w:rsid w:val="007C0C82"/>
    <w:rsid w:val="007C72F8"/>
    <w:rsid w:val="007D0290"/>
    <w:rsid w:val="007D0940"/>
    <w:rsid w:val="007D0F87"/>
    <w:rsid w:val="0081078B"/>
    <w:rsid w:val="008214BD"/>
    <w:rsid w:val="00821C5B"/>
    <w:rsid w:val="00843A64"/>
    <w:rsid w:val="00857257"/>
    <w:rsid w:val="00870CDE"/>
    <w:rsid w:val="008730F1"/>
    <w:rsid w:val="00883078"/>
    <w:rsid w:val="008A0BF9"/>
    <w:rsid w:val="008A12DB"/>
    <w:rsid w:val="008A26B7"/>
    <w:rsid w:val="008A4D85"/>
    <w:rsid w:val="008B7F4D"/>
    <w:rsid w:val="008C039C"/>
    <w:rsid w:val="008C26F0"/>
    <w:rsid w:val="008D0712"/>
    <w:rsid w:val="008E0299"/>
    <w:rsid w:val="008F268C"/>
    <w:rsid w:val="008F3E62"/>
    <w:rsid w:val="00906395"/>
    <w:rsid w:val="00911FA4"/>
    <w:rsid w:val="00916D2E"/>
    <w:rsid w:val="0092373A"/>
    <w:rsid w:val="00932CEB"/>
    <w:rsid w:val="00936592"/>
    <w:rsid w:val="00964C6D"/>
    <w:rsid w:val="0096614B"/>
    <w:rsid w:val="009A1328"/>
    <w:rsid w:val="009A1BD5"/>
    <w:rsid w:val="00A11D85"/>
    <w:rsid w:val="00A24468"/>
    <w:rsid w:val="00A3248F"/>
    <w:rsid w:val="00A33C69"/>
    <w:rsid w:val="00A43B34"/>
    <w:rsid w:val="00A50ED9"/>
    <w:rsid w:val="00A61C39"/>
    <w:rsid w:val="00A62923"/>
    <w:rsid w:val="00A63C33"/>
    <w:rsid w:val="00A74198"/>
    <w:rsid w:val="00A77BC5"/>
    <w:rsid w:val="00A84D82"/>
    <w:rsid w:val="00A871C4"/>
    <w:rsid w:val="00A912E1"/>
    <w:rsid w:val="00A944C8"/>
    <w:rsid w:val="00A948BA"/>
    <w:rsid w:val="00AA39F7"/>
    <w:rsid w:val="00AC6574"/>
    <w:rsid w:val="00AD1AF7"/>
    <w:rsid w:val="00AE0AF2"/>
    <w:rsid w:val="00AE635E"/>
    <w:rsid w:val="00B00A81"/>
    <w:rsid w:val="00B036EC"/>
    <w:rsid w:val="00B1028E"/>
    <w:rsid w:val="00B20FB6"/>
    <w:rsid w:val="00B25BC3"/>
    <w:rsid w:val="00B36046"/>
    <w:rsid w:val="00B3786D"/>
    <w:rsid w:val="00B45165"/>
    <w:rsid w:val="00B56DF4"/>
    <w:rsid w:val="00B624A7"/>
    <w:rsid w:val="00B8479A"/>
    <w:rsid w:val="00B861BE"/>
    <w:rsid w:val="00B866AE"/>
    <w:rsid w:val="00B86B11"/>
    <w:rsid w:val="00B94E37"/>
    <w:rsid w:val="00BA0358"/>
    <w:rsid w:val="00BB1E59"/>
    <w:rsid w:val="00BE0295"/>
    <w:rsid w:val="00C16AFA"/>
    <w:rsid w:val="00C1741C"/>
    <w:rsid w:val="00C247D2"/>
    <w:rsid w:val="00C30921"/>
    <w:rsid w:val="00C30E20"/>
    <w:rsid w:val="00C467A0"/>
    <w:rsid w:val="00C52334"/>
    <w:rsid w:val="00C55E66"/>
    <w:rsid w:val="00C66C76"/>
    <w:rsid w:val="00C728AF"/>
    <w:rsid w:val="00C831C8"/>
    <w:rsid w:val="00C83CDD"/>
    <w:rsid w:val="00C84232"/>
    <w:rsid w:val="00C85581"/>
    <w:rsid w:val="00C91A52"/>
    <w:rsid w:val="00C93450"/>
    <w:rsid w:val="00C954EE"/>
    <w:rsid w:val="00C96E62"/>
    <w:rsid w:val="00CA0051"/>
    <w:rsid w:val="00CA5432"/>
    <w:rsid w:val="00CC22C9"/>
    <w:rsid w:val="00CC48EA"/>
    <w:rsid w:val="00CD3CA6"/>
    <w:rsid w:val="00CF02CE"/>
    <w:rsid w:val="00CF0D9F"/>
    <w:rsid w:val="00CF1EBE"/>
    <w:rsid w:val="00CF405E"/>
    <w:rsid w:val="00D05352"/>
    <w:rsid w:val="00D1235B"/>
    <w:rsid w:val="00D13FE2"/>
    <w:rsid w:val="00D16A62"/>
    <w:rsid w:val="00D37BE6"/>
    <w:rsid w:val="00D422BF"/>
    <w:rsid w:val="00D626C6"/>
    <w:rsid w:val="00D73D54"/>
    <w:rsid w:val="00D814EF"/>
    <w:rsid w:val="00D82939"/>
    <w:rsid w:val="00D84BB6"/>
    <w:rsid w:val="00D86D1A"/>
    <w:rsid w:val="00D870A7"/>
    <w:rsid w:val="00D93EBD"/>
    <w:rsid w:val="00DA1895"/>
    <w:rsid w:val="00DB1115"/>
    <w:rsid w:val="00DB25D9"/>
    <w:rsid w:val="00DD4A8C"/>
    <w:rsid w:val="00DD4AF3"/>
    <w:rsid w:val="00DE0473"/>
    <w:rsid w:val="00DF621B"/>
    <w:rsid w:val="00E005F7"/>
    <w:rsid w:val="00E00F46"/>
    <w:rsid w:val="00E1497B"/>
    <w:rsid w:val="00E3173A"/>
    <w:rsid w:val="00E37CC8"/>
    <w:rsid w:val="00E43C50"/>
    <w:rsid w:val="00E46C7B"/>
    <w:rsid w:val="00E55D17"/>
    <w:rsid w:val="00E64714"/>
    <w:rsid w:val="00E7572E"/>
    <w:rsid w:val="00E87A01"/>
    <w:rsid w:val="00E95604"/>
    <w:rsid w:val="00ED4638"/>
    <w:rsid w:val="00ED4C8D"/>
    <w:rsid w:val="00EE1B56"/>
    <w:rsid w:val="00EF1962"/>
    <w:rsid w:val="00EF34C5"/>
    <w:rsid w:val="00EF716A"/>
    <w:rsid w:val="00F169C2"/>
    <w:rsid w:val="00F21A02"/>
    <w:rsid w:val="00F24955"/>
    <w:rsid w:val="00F335A4"/>
    <w:rsid w:val="00F335D5"/>
    <w:rsid w:val="00F37461"/>
    <w:rsid w:val="00F477F5"/>
    <w:rsid w:val="00F57CB8"/>
    <w:rsid w:val="00F6054A"/>
    <w:rsid w:val="00F638C0"/>
    <w:rsid w:val="00F659DC"/>
    <w:rsid w:val="00F67E21"/>
    <w:rsid w:val="00F72E2B"/>
    <w:rsid w:val="00F85878"/>
    <w:rsid w:val="00F918C5"/>
    <w:rsid w:val="00F96BC3"/>
    <w:rsid w:val="00FB09DF"/>
    <w:rsid w:val="00FC3485"/>
    <w:rsid w:val="00FE02AF"/>
    <w:rsid w:val="00FE2E93"/>
    <w:rsid w:val="00FE4FE9"/>
    <w:rsid w:val="00FE79A0"/>
    <w:rsid w:val="00FF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DCAE51"/>
  <w15:chartTrackingRefBased/>
  <w15:docId w15:val="{5985B57D-A641-4363-B1FD-638805C0E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E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7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4714"/>
  </w:style>
  <w:style w:type="paragraph" w:styleId="a5">
    <w:name w:val="footer"/>
    <w:basedOn w:val="a"/>
    <w:link w:val="a6"/>
    <w:uiPriority w:val="99"/>
    <w:unhideWhenUsed/>
    <w:rsid w:val="00E647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4714"/>
  </w:style>
  <w:style w:type="paragraph" w:styleId="a7">
    <w:name w:val="List Paragraph"/>
    <w:basedOn w:val="a"/>
    <w:uiPriority w:val="34"/>
    <w:qFormat/>
    <w:rsid w:val="00E64714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A871C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871C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871C4"/>
  </w:style>
  <w:style w:type="paragraph" w:styleId="ab">
    <w:name w:val="annotation subject"/>
    <w:basedOn w:val="a9"/>
    <w:next w:val="a9"/>
    <w:link w:val="ac"/>
    <w:uiPriority w:val="99"/>
    <w:semiHidden/>
    <w:unhideWhenUsed/>
    <w:rsid w:val="00A871C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871C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87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871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9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6D1ED-7993-4A48-848D-82245C9E2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松原悠</dc:creator>
  <cp:keywords/>
  <dc:description/>
  <cp:lastModifiedBy>松原悠</cp:lastModifiedBy>
  <cp:revision>12</cp:revision>
  <cp:lastPrinted>2019-06-06T02:30:00Z</cp:lastPrinted>
  <dcterms:created xsi:type="dcterms:W3CDTF">2019-01-08T04:40:00Z</dcterms:created>
  <dcterms:modified xsi:type="dcterms:W3CDTF">2019-06-28T07:47:00Z</dcterms:modified>
</cp:coreProperties>
</file>